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E106D" w14:textId="77777777" w:rsidR="00A07367" w:rsidRPr="00A07367" w:rsidRDefault="00A07367" w:rsidP="00A07367">
      <w:r w:rsidRPr="00A07367">
        <w:t>Bonjour à tous,</w:t>
      </w:r>
    </w:p>
    <w:p w14:paraId="78C90654" w14:textId="4954865F" w:rsidR="00A07367" w:rsidRPr="00A07367" w:rsidRDefault="00A07367" w:rsidP="00A07367">
      <w:r w:rsidRPr="00A07367">
        <w:t xml:space="preserve">Notre Assemblée </w:t>
      </w:r>
      <w:r w:rsidR="008F0955">
        <w:t>G</w:t>
      </w:r>
      <w:r w:rsidRPr="00A07367">
        <w:t>énérale s’est tenue le samedi 25 janvier 2025 à la salle Saint-Martin à Toulouse, et vous étiez nombreux (70 personnes selon la préfecture et la police !) à venir partager un moment convivial et se remémorer les éléments marquants de l’année 2024.</w:t>
      </w:r>
    </w:p>
    <w:p w14:paraId="5304B176" w14:textId="77777777" w:rsidR="00A07367" w:rsidRPr="00A07367" w:rsidRDefault="00A07367" w:rsidP="00A07367">
      <w:r w:rsidRPr="00A07367">
        <w:t>La réunion a débuté par un moment d'émotions avec un diaporama rendant hommage à Céline. </w:t>
      </w:r>
    </w:p>
    <w:p w14:paraId="7618D9E6" w14:textId="60CCBC30" w:rsidR="00A07367" w:rsidRPr="00A07367" w:rsidRDefault="00A07367" w:rsidP="00A07367">
      <w:r w:rsidRPr="00A07367">
        <w:t xml:space="preserve">A l’image de nos précédentes rencontres, nous avons pu avoir un récit des différents séjours organisés durant l’été illustré par de magnifiques photos et diaporamas. Notre trésorière nous a présenté le bilan financier de l’année 2024, à l’issue duquel il a été voté une augmentation de 1€ sur le prix des journées « jeune » et « adulte » (voir les tarifs révisés </w:t>
      </w:r>
      <w:r>
        <w:t xml:space="preserve">sur le site </w:t>
      </w:r>
      <w:hyperlink r:id="rId5" w:history="1">
        <w:r w:rsidRPr="00020281">
          <w:rPr>
            <w:rStyle w:val="Lienhypertexte"/>
          </w:rPr>
          <w:t>http://www.loisirs-et-montagne-65.fr/</w:t>
        </w:r>
      </w:hyperlink>
      <w:r>
        <w:t xml:space="preserve"> </w:t>
      </w:r>
      <w:r w:rsidRPr="00A07367">
        <w:t>) pour faire face aux diverses augmentations du coût de la vie...</w:t>
      </w:r>
    </w:p>
    <w:p w14:paraId="326C4B2F" w14:textId="77777777" w:rsidR="00A07367" w:rsidRPr="00A07367" w:rsidRDefault="00A07367" w:rsidP="00A07367">
      <w:r w:rsidRPr="00A07367">
        <w:t>Nous avons ensuite procédé à la traditionnelle élection du comité de Direction. Les membres élus pour l’année 2025 sont :</w:t>
      </w:r>
    </w:p>
    <w:p w14:paraId="7F8D2303" w14:textId="77777777" w:rsidR="00A07367" w:rsidRPr="00A07367" w:rsidRDefault="00A07367" w:rsidP="00A07367">
      <w:r w:rsidRPr="00A07367">
        <w:t>BASQUE Christian (Président réélu)</w:t>
      </w:r>
    </w:p>
    <w:p w14:paraId="64851B3B" w14:textId="77777777" w:rsidR="00A07367" w:rsidRPr="00A07367" w:rsidRDefault="00A07367" w:rsidP="00A07367">
      <w:r w:rsidRPr="00A07367">
        <w:t xml:space="preserve">ESPARZA Laurie (Vice-présidente </w:t>
      </w:r>
      <w:proofErr w:type="spellStart"/>
      <w:r w:rsidRPr="00A07367">
        <w:t>réelue</w:t>
      </w:r>
      <w:proofErr w:type="spellEnd"/>
      <w:r w:rsidRPr="00A07367">
        <w:t>)</w:t>
      </w:r>
    </w:p>
    <w:p w14:paraId="61728B10" w14:textId="77777777" w:rsidR="00A07367" w:rsidRPr="00A07367" w:rsidRDefault="00A07367" w:rsidP="00A07367">
      <w:r w:rsidRPr="00A07367">
        <w:t>BORDENEUVE-GUIBE Lola (élue)</w:t>
      </w:r>
    </w:p>
    <w:p w14:paraId="024DBC7C" w14:textId="77777777" w:rsidR="00A07367" w:rsidRPr="00A07367" w:rsidRDefault="00A07367" w:rsidP="00A07367">
      <w:r w:rsidRPr="00A07367">
        <w:t>GONTIE Mathilde (élue)</w:t>
      </w:r>
    </w:p>
    <w:p w14:paraId="7B448216" w14:textId="77777777" w:rsidR="00A07367" w:rsidRPr="00A07367" w:rsidRDefault="00A07367" w:rsidP="00A07367">
      <w:r w:rsidRPr="00A07367">
        <w:t>MAZOU Claire</w:t>
      </w:r>
    </w:p>
    <w:p w14:paraId="0E3F8A2C" w14:textId="77777777" w:rsidR="00A07367" w:rsidRPr="00A07367" w:rsidRDefault="00A07367" w:rsidP="00A07367">
      <w:r w:rsidRPr="00A07367">
        <w:t>BASQUE Lionel</w:t>
      </w:r>
    </w:p>
    <w:p w14:paraId="36A46E0F" w14:textId="77777777" w:rsidR="00A07367" w:rsidRPr="00A07367" w:rsidRDefault="00A07367" w:rsidP="00A07367">
      <w:r w:rsidRPr="00A07367">
        <w:t>BOUSQUET Martine</w:t>
      </w:r>
    </w:p>
    <w:p w14:paraId="5D1F1881" w14:textId="77777777" w:rsidR="00A07367" w:rsidRPr="00A07367" w:rsidRDefault="00A07367" w:rsidP="00A07367">
      <w:r w:rsidRPr="00A07367">
        <w:t>BAY Emma </w:t>
      </w:r>
    </w:p>
    <w:p w14:paraId="0CFBEBA7" w14:textId="77777777" w:rsidR="00A07367" w:rsidRPr="00A07367" w:rsidRDefault="00A07367" w:rsidP="00A07367">
      <w:r w:rsidRPr="00A07367">
        <w:t>ESPARZA Dominique (Trésorière)</w:t>
      </w:r>
    </w:p>
    <w:p w14:paraId="378C1087" w14:textId="77777777" w:rsidR="00A07367" w:rsidRPr="00A07367" w:rsidRDefault="00A07367" w:rsidP="00A07367">
      <w:r w:rsidRPr="00A07367">
        <w:t>RACACHE Florian </w:t>
      </w:r>
    </w:p>
    <w:p w14:paraId="1362E0FD" w14:textId="77777777" w:rsidR="00A07367" w:rsidRPr="00A07367" w:rsidRDefault="00A07367" w:rsidP="00A07367">
      <w:r w:rsidRPr="00A07367">
        <w:t>BASQUE Gisèle (Secrétaire)</w:t>
      </w:r>
    </w:p>
    <w:p w14:paraId="535E0A7F" w14:textId="77777777" w:rsidR="00A07367" w:rsidRPr="00A07367" w:rsidRDefault="00A07367" w:rsidP="00A07367">
      <w:r w:rsidRPr="00A07367">
        <w:t>BEAUJON Yoan </w:t>
      </w:r>
    </w:p>
    <w:p w14:paraId="59C59A01" w14:textId="77777777" w:rsidR="00A07367" w:rsidRPr="00A07367" w:rsidRDefault="00A07367" w:rsidP="00A07367">
      <w:r w:rsidRPr="00A07367">
        <w:rPr>
          <w:u w:val="single"/>
        </w:rPr>
        <w:t>Programme de l’année 2025 : </w:t>
      </w:r>
    </w:p>
    <w:p w14:paraId="0CB1F979" w14:textId="77777777" w:rsidR="00A07367" w:rsidRPr="00A07367" w:rsidRDefault="00A07367" w:rsidP="00A07367">
      <w:r w:rsidRPr="00A07367">
        <w:t>Un séjour est prévu du </w:t>
      </w:r>
      <w:r w:rsidRPr="00A07367">
        <w:rPr>
          <w:b/>
          <w:bCs/>
        </w:rPr>
        <w:t>29 mai au 1er juin </w:t>
      </w:r>
      <w:r w:rsidRPr="00A07367">
        <w:t>dans le massif de Sainte-Victoire et des Calanques.  Nous invitons donc les amoureux de l’escalade, de la randonnée, du vélo, et autres à réserver leur week-end. Les inscriptions arrivent très vite. </w:t>
      </w:r>
    </w:p>
    <w:p w14:paraId="22BC5A05" w14:textId="77777777" w:rsidR="00A07367" w:rsidRPr="00A07367" w:rsidRDefault="00A07367" w:rsidP="00A07367">
      <w:r w:rsidRPr="00A07367">
        <w:t>Le printemps sera également synonyme de </w:t>
      </w:r>
      <w:r w:rsidRPr="00A07367">
        <w:rPr>
          <w:b/>
          <w:bCs/>
        </w:rPr>
        <w:t>travaux,</w:t>
      </w:r>
      <w:r w:rsidRPr="00A07367">
        <w:t> et des weekends seront organisés en mai et juin (dates à confirmer) pour redonner un petit coup de jeune à nos maisons. Au programme : nettoyage des dégâts de la crue et remise en route des maisons. </w:t>
      </w:r>
    </w:p>
    <w:p w14:paraId="2ED63B19" w14:textId="77777777" w:rsidR="00A07367" w:rsidRPr="00A07367" w:rsidRDefault="00A07367" w:rsidP="00A07367">
      <w:r w:rsidRPr="00A07367">
        <w:t>Les dates du </w:t>
      </w:r>
      <w:r w:rsidRPr="00A07367">
        <w:rPr>
          <w:b/>
          <w:bCs/>
        </w:rPr>
        <w:t>camp d’ados</w:t>
      </w:r>
      <w:r w:rsidRPr="00A07367">
        <w:t> ont été annoncées du </w:t>
      </w:r>
      <w:r w:rsidRPr="00A07367">
        <w:rPr>
          <w:b/>
          <w:bCs/>
        </w:rPr>
        <w:t>19/07 au 01/08</w:t>
      </w:r>
      <w:r w:rsidRPr="00A07367">
        <w:t xml:space="preserve"> sous la Direction de Mathilde </w:t>
      </w:r>
      <w:proofErr w:type="spellStart"/>
      <w:r w:rsidRPr="00A07367">
        <w:t>Gontie</w:t>
      </w:r>
      <w:proofErr w:type="spellEnd"/>
      <w:r w:rsidRPr="00A07367">
        <w:t>. Les inscriptions ouvriront dans les mois à venir.</w:t>
      </w:r>
    </w:p>
    <w:p w14:paraId="6BA5FA48" w14:textId="77777777" w:rsidR="00A07367" w:rsidRPr="00A07367" w:rsidRDefault="00A07367" w:rsidP="00A07367">
      <w:r w:rsidRPr="00A07367">
        <w:t>Comme l’année dernière, les deux mois d’été feront l’objet de plusieurs séjours, ouverts à tous mais rythmés selon différentes cadences :</w:t>
      </w:r>
    </w:p>
    <w:p w14:paraId="597F91F1" w14:textId="4DD47FAA" w:rsidR="00A07367" w:rsidRPr="00A07367" w:rsidRDefault="00A07367" w:rsidP="00A07367">
      <w:pPr>
        <w:numPr>
          <w:ilvl w:val="0"/>
          <w:numId w:val="1"/>
        </w:numPr>
      </w:pPr>
      <w:r w:rsidRPr="00A07367">
        <w:t>Le GPPE (Grands Parents Petits Enfants) : dates à fixer début juillet - inscriptions auprès de Anne-Marie</w:t>
      </w:r>
      <w:r>
        <w:t xml:space="preserve"> (06 72 92 46 71 )</w:t>
      </w:r>
    </w:p>
    <w:p w14:paraId="0E0EB913" w14:textId="0C496AF1" w:rsidR="00A07367" w:rsidRPr="00A07367" w:rsidRDefault="00A07367" w:rsidP="00A07367">
      <w:pPr>
        <w:numPr>
          <w:ilvl w:val="0"/>
          <w:numId w:val="1"/>
        </w:numPr>
      </w:pPr>
      <w:r w:rsidRPr="00A07367">
        <w:t xml:space="preserve">La semaine des </w:t>
      </w:r>
      <w:proofErr w:type="spellStart"/>
      <w:r w:rsidRPr="00A07367">
        <w:t>minis</w:t>
      </w:r>
      <w:proofErr w:type="spellEnd"/>
      <w:r w:rsidRPr="00A07367">
        <w:t>-</w:t>
      </w:r>
      <w:proofErr w:type="spellStart"/>
      <w:r w:rsidRPr="00A07367">
        <w:t>qui-n'en-sont-plus</w:t>
      </w:r>
      <w:proofErr w:type="spellEnd"/>
      <w:r w:rsidRPr="00A07367">
        <w:t xml:space="preserve"> : du 02/08 au 09/08 </w:t>
      </w:r>
      <w:r>
        <w:t>–</w:t>
      </w:r>
      <w:r w:rsidRPr="00A07367">
        <w:t xml:space="preserve"> </w:t>
      </w:r>
      <w:r>
        <w:t>déjà complet</w:t>
      </w:r>
    </w:p>
    <w:p w14:paraId="65DEBE4E" w14:textId="10482AED" w:rsidR="00A07367" w:rsidRPr="00A07367" w:rsidRDefault="00A07367" w:rsidP="00A07367">
      <w:pPr>
        <w:numPr>
          <w:ilvl w:val="0"/>
          <w:numId w:val="1"/>
        </w:numPr>
      </w:pPr>
      <w:r w:rsidRPr="00A07367">
        <w:lastRenderedPageBreak/>
        <w:t>La semaine des seniors ao</w:t>
      </w:r>
      <w:r>
        <w:t>û</w:t>
      </w:r>
      <w:r w:rsidRPr="00A07367">
        <w:t>tiens : du 09/08 au 16/08 - inscriptions auprès de Dominique</w:t>
      </w:r>
      <w:r>
        <w:t xml:space="preserve"> (06 88 53 63 82 )</w:t>
      </w:r>
    </w:p>
    <w:p w14:paraId="2D379D37" w14:textId="77777777" w:rsidR="00A07367" w:rsidRPr="00A07367" w:rsidRDefault="00A07367" w:rsidP="00A07367">
      <w:r w:rsidRPr="00A07367">
        <w:t>Les maisons restent ouvertes et à disposition pour le reste du temps ! </w:t>
      </w:r>
    </w:p>
    <w:p w14:paraId="49970984" w14:textId="77777777" w:rsidR="00A07367" w:rsidRPr="00A07367" w:rsidRDefault="00A07367" w:rsidP="00A07367">
      <w:r w:rsidRPr="00A07367">
        <w:br/>
      </w:r>
    </w:p>
    <w:p w14:paraId="4254F22E" w14:textId="77777777" w:rsidR="00A07367" w:rsidRPr="00A07367" w:rsidRDefault="00A07367" w:rsidP="00A07367">
      <w:r w:rsidRPr="00A07367">
        <w:rPr>
          <w:b/>
          <w:bCs/>
        </w:rPr>
        <w:t>L'ensemble des activités décrites sont dépendantes de la remise en route du réseau d'eau potable de la vallée ! </w:t>
      </w:r>
    </w:p>
    <w:p w14:paraId="4FDBB7C2" w14:textId="77777777" w:rsidR="00A07367" w:rsidRPr="00A07367" w:rsidRDefault="00A07367" w:rsidP="00A07367">
      <w:r w:rsidRPr="00A07367">
        <w:br/>
      </w:r>
    </w:p>
    <w:p w14:paraId="3B2580A4" w14:textId="77777777" w:rsidR="00A07367" w:rsidRPr="00A07367" w:rsidRDefault="00A07367" w:rsidP="00A07367">
      <w:r w:rsidRPr="00A07367">
        <w:t>Nous espérons vous retrouver très vite !</w:t>
      </w:r>
    </w:p>
    <w:p w14:paraId="28C4F463" w14:textId="77777777" w:rsidR="00A07367" w:rsidRPr="00A07367" w:rsidRDefault="00A07367" w:rsidP="00A07367">
      <w:proofErr w:type="spellStart"/>
      <w:r w:rsidRPr="00A07367">
        <w:t>Pénaoussement</w:t>
      </w:r>
      <w:proofErr w:type="spellEnd"/>
      <w:r w:rsidRPr="00A07367">
        <w:t xml:space="preserve"> vôtre, </w:t>
      </w:r>
    </w:p>
    <w:p w14:paraId="26E04784" w14:textId="77777777" w:rsidR="00A07367" w:rsidRPr="00A07367" w:rsidRDefault="00A07367" w:rsidP="00A07367">
      <w:r w:rsidRPr="00A07367">
        <w:t>le Comité de Direction</w:t>
      </w:r>
    </w:p>
    <w:p w14:paraId="05246CB9" w14:textId="77777777" w:rsidR="00A07367" w:rsidRPr="00A07367" w:rsidRDefault="00A07367" w:rsidP="00A07367">
      <w:pPr>
        <w:numPr>
          <w:ilvl w:val="0"/>
          <w:numId w:val="2"/>
        </w:numPr>
        <w:rPr>
          <w:rStyle w:val="Lienhypertexte"/>
        </w:rPr>
      </w:pPr>
      <w:r w:rsidRPr="00A07367">
        <w:fldChar w:fldCharType="begin"/>
      </w:r>
      <w:r w:rsidRPr="00A07367">
        <w:instrText>HYPERLINK "https://apis.mail.aol.com/ws/v3/mailboxes/@.id==VjN-iQO88epw6lHK_G68Ehi9xlXMSJn5nE4w4u97kFnc_TA3ninl5AWfyEQXKwm6QKKp-OZtZrw2rULBXQ-scIJXZQ/messages/@.id==APSC1NgJQX1LZ6RjswSzIDpJEKI/content/parts/@.id==2/refresh?appid=AolMailNorrinLaunch&amp;ymreqid=d41d8cd9-8f00-b204-1cfd-ae000101d900"</w:instrText>
      </w:r>
      <w:r w:rsidRPr="00A07367">
        <w:fldChar w:fldCharType="separate"/>
      </w:r>
    </w:p>
    <w:p w14:paraId="616B998C" w14:textId="77777777" w:rsidR="00A07367" w:rsidRPr="00A07367" w:rsidRDefault="00A07367" w:rsidP="00A07367">
      <w:pPr>
        <w:rPr>
          <w:rStyle w:val="Lienhypertexte"/>
        </w:rPr>
      </w:pPr>
      <w:r w:rsidRPr="00A07367">
        <w:rPr>
          <w:rStyle w:val="Lienhypertexte"/>
        </w:rPr>
        <w:br/>
      </w:r>
    </w:p>
    <w:p w14:paraId="2682B592" w14:textId="77EE6D5E" w:rsidR="006737B6" w:rsidRDefault="00A07367" w:rsidP="00A07367">
      <w:r w:rsidRPr="00A07367">
        <w:fldChar w:fldCharType="end"/>
      </w:r>
    </w:p>
    <w:sectPr w:rsidR="006737B6" w:rsidSect="00A07367">
      <w:pgSz w:w="11906" w:h="16838"/>
      <w:pgMar w:top="426" w:right="849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32356"/>
    <w:multiLevelType w:val="multilevel"/>
    <w:tmpl w:val="91EC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43BAC"/>
    <w:multiLevelType w:val="multilevel"/>
    <w:tmpl w:val="EA20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5690780">
    <w:abstractNumId w:val="1"/>
  </w:num>
  <w:num w:numId="2" w16cid:durableId="135445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67"/>
    <w:rsid w:val="00642998"/>
    <w:rsid w:val="006737B6"/>
    <w:rsid w:val="00764092"/>
    <w:rsid w:val="008F0955"/>
    <w:rsid w:val="00913558"/>
    <w:rsid w:val="00A07367"/>
    <w:rsid w:val="00E8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75F7"/>
  <w15:chartTrackingRefBased/>
  <w15:docId w15:val="{E500E568-B37A-4A1A-B116-2402ED98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7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7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7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7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7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7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7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7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7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7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7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7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736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736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736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736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736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736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7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07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7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07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7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0736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736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0736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7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736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736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0736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6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8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1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2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7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5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7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isirs-et-montagne-65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ESPARZA</dc:creator>
  <cp:keywords/>
  <dc:description/>
  <cp:lastModifiedBy>Dominique ESPARZA</cp:lastModifiedBy>
  <cp:revision>2</cp:revision>
  <dcterms:created xsi:type="dcterms:W3CDTF">2025-02-07T14:06:00Z</dcterms:created>
  <dcterms:modified xsi:type="dcterms:W3CDTF">2025-02-07T14:06:00Z</dcterms:modified>
</cp:coreProperties>
</file>